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4E9" w:rsidRPr="00C02700" w:rsidP="00C02700">
      <w:pPr>
        <w:ind w:firstLine="709"/>
        <w:jc w:val="center"/>
        <w:rPr>
          <w:sz w:val="26"/>
          <w:szCs w:val="26"/>
        </w:rPr>
      </w:pPr>
      <w:r w:rsidRPr="00C02700">
        <w:rPr>
          <w:sz w:val="26"/>
          <w:szCs w:val="26"/>
        </w:rPr>
        <w:t>ПОСТАНОВЛЕНИЕ</w:t>
      </w:r>
    </w:p>
    <w:p w:rsidR="003654E9" w:rsidRPr="00C02700" w:rsidP="00C02700">
      <w:pPr>
        <w:ind w:firstLine="709"/>
        <w:jc w:val="center"/>
        <w:rPr>
          <w:sz w:val="26"/>
          <w:szCs w:val="26"/>
        </w:rPr>
      </w:pPr>
      <w:r w:rsidRPr="00C02700">
        <w:rPr>
          <w:sz w:val="26"/>
          <w:szCs w:val="26"/>
        </w:rPr>
        <w:t>о прекращении уголовного дела</w:t>
      </w:r>
    </w:p>
    <w:p w:rsidR="008E7C96" w:rsidRPr="00C02700" w:rsidP="00C02700">
      <w:pPr>
        <w:ind w:firstLine="709"/>
        <w:jc w:val="center"/>
        <w:rPr>
          <w:sz w:val="26"/>
          <w:szCs w:val="26"/>
        </w:rPr>
      </w:pPr>
    </w:p>
    <w:p w:rsidR="003654E9" w:rsidRPr="00C02700" w:rsidP="00C02700">
      <w:pPr>
        <w:ind w:firstLine="709"/>
        <w:jc w:val="both"/>
        <w:rPr>
          <w:sz w:val="26"/>
          <w:szCs w:val="26"/>
        </w:rPr>
      </w:pPr>
      <w:r w:rsidRPr="00C02700">
        <w:rPr>
          <w:sz w:val="26"/>
          <w:szCs w:val="26"/>
        </w:rPr>
        <w:t>4</w:t>
      </w:r>
      <w:r w:rsidRPr="00C02700" w:rsidR="008E7C96">
        <w:rPr>
          <w:sz w:val="26"/>
          <w:szCs w:val="26"/>
        </w:rPr>
        <w:t xml:space="preserve"> </w:t>
      </w:r>
      <w:r w:rsidRPr="00C02700">
        <w:rPr>
          <w:sz w:val="26"/>
          <w:szCs w:val="26"/>
        </w:rPr>
        <w:t>июля</w:t>
      </w:r>
      <w:r w:rsidRPr="00C02700" w:rsidR="008E7C96">
        <w:rPr>
          <w:sz w:val="26"/>
          <w:szCs w:val="26"/>
        </w:rPr>
        <w:t xml:space="preserve"> 202</w:t>
      </w:r>
      <w:r w:rsidRPr="00C02700">
        <w:rPr>
          <w:sz w:val="26"/>
          <w:szCs w:val="26"/>
        </w:rPr>
        <w:t>5</w:t>
      </w:r>
      <w:r w:rsidRPr="00C02700" w:rsidR="008E7C96">
        <w:rPr>
          <w:sz w:val="26"/>
          <w:szCs w:val="26"/>
        </w:rPr>
        <w:t xml:space="preserve"> года        </w:t>
      </w:r>
      <w:r w:rsidRPr="00C02700">
        <w:rPr>
          <w:sz w:val="26"/>
          <w:szCs w:val="26"/>
        </w:rPr>
        <w:t xml:space="preserve">         </w:t>
      </w:r>
      <w:r w:rsidRPr="00C02700" w:rsidR="008E7C96">
        <w:rPr>
          <w:sz w:val="26"/>
          <w:szCs w:val="26"/>
        </w:rPr>
        <w:t xml:space="preserve">       </w:t>
      </w:r>
      <w:r w:rsidRPr="00C02700" w:rsidR="00F47EF2">
        <w:rPr>
          <w:sz w:val="26"/>
          <w:szCs w:val="26"/>
        </w:rPr>
        <w:t xml:space="preserve">  </w:t>
      </w:r>
      <w:r w:rsidR="00C02700">
        <w:rPr>
          <w:sz w:val="26"/>
          <w:szCs w:val="26"/>
        </w:rPr>
        <w:t xml:space="preserve">            </w:t>
      </w:r>
      <w:r w:rsidRPr="00C02700" w:rsidR="008E7C96">
        <w:rPr>
          <w:sz w:val="26"/>
          <w:szCs w:val="26"/>
        </w:rPr>
        <w:t xml:space="preserve">                                             город </w:t>
      </w:r>
      <w:r w:rsidRPr="00C02700">
        <w:rPr>
          <w:sz w:val="26"/>
          <w:szCs w:val="26"/>
        </w:rPr>
        <w:t>Ко</w:t>
      </w:r>
      <w:r w:rsidRPr="00C02700" w:rsidR="008E7C96">
        <w:rPr>
          <w:sz w:val="26"/>
          <w:szCs w:val="26"/>
        </w:rPr>
        <w:t>галым</w:t>
      </w:r>
    </w:p>
    <w:p w:rsidR="008E7C96" w:rsidRPr="00C02700" w:rsidP="00C02700">
      <w:pPr>
        <w:ind w:firstLine="709"/>
        <w:jc w:val="both"/>
        <w:rPr>
          <w:sz w:val="26"/>
          <w:szCs w:val="26"/>
        </w:rPr>
      </w:pPr>
    </w:p>
    <w:p w:rsidR="003654E9" w:rsidRPr="00C02700" w:rsidP="00C02700">
      <w:pPr>
        <w:ind w:firstLine="709"/>
        <w:jc w:val="both"/>
        <w:rPr>
          <w:color w:val="000000"/>
          <w:spacing w:val="-4"/>
          <w:sz w:val="26"/>
          <w:szCs w:val="26"/>
        </w:rPr>
      </w:pPr>
      <w:r w:rsidRPr="00C02700">
        <w:rPr>
          <w:color w:val="000000"/>
          <w:spacing w:val="-3"/>
          <w:sz w:val="26"/>
          <w:szCs w:val="26"/>
        </w:rPr>
        <w:t>Мировой судья судебного участка №</w:t>
      </w:r>
      <w:r w:rsidRPr="00C02700" w:rsidR="008E7C96">
        <w:rPr>
          <w:color w:val="000000"/>
          <w:spacing w:val="-3"/>
          <w:sz w:val="26"/>
          <w:szCs w:val="26"/>
        </w:rPr>
        <w:t>2</w:t>
      </w:r>
      <w:r w:rsidRPr="00C02700">
        <w:rPr>
          <w:color w:val="000000"/>
          <w:spacing w:val="-3"/>
          <w:sz w:val="26"/>
          <w:szCs w:val="26"/>
        </w:rPr>
        <w:t xml:space="preserve"> </w:t>
      </w:r>
      <w:r w:rsidRPr="00C02700" w:rsidR="008E7C96">
        <w:rPr>
          <w:color w:val="000000"/>
          <w:spacing w:val="-3"/>
          <w:sz w:val="26"/>
          <w:szCs w:val="26"/>
        </w:rPr>
        <w:t>Когалымского</w:t>
      </w:r>
      <w:r w:rsidRPr="00C02700">
        <w:rPr>
          <w:color w:val="000000"/>
          <w:spacing w:val="-3"/>
          <w:sz w:val="26"/>
          <w:szCs w:val="26"/>
        </w:rPr>
        <w:t xml:space="preserve"> судебного района </w:t>
      </w:r>
      <w:r w:rsidRPr="00C02700">
        <w:rPr>
          <w:color w:val="000000"/>
          <w:spacing w:val="-4"/>
          <w:sz w:val="26"/>
          <w:szCs w:val="26"/>
        </w:rPr>
        <w:t xml:space="preserve">Ханты-Мансийского автономного </w:t>
      </w:r>
      <w:r w:rsidRPr="00C02700">
        <w:rPr>
          <w:color w:val="000000"/>
          <w:spacing w:val="-4"/>
          <w:sz w:val="26"/>
          <w:szCs w:val="26"/>
        </w:rPr>
        <w:t>округа – Югры</w:t>
      </w:r>
      <w:r w:rsidRPr="00C02700" w:rsidR="008E7C96">
        <w:rPr>
          <w:color w:val="000000"/>
          <w:spacing w:val="-4"/>
          <w:sz w:val="26"/>
          <w:szCs w:val="26"/>
        </w:rPr>
        <w:t xml:space="preserve"> Красников С</w:t>
      </w:r>
      <w:r w:rsidRPr="00C02700">
        <w:rPr>
          <w:color w:val="000000"/>
          <w:spacing w:val="-4"/>
          <w:sz w:val="26"/>
          <w:szCs w:val="26"/>
        </w:rPr>
        <w:t>.</w:t>
      </w:r>
      <w:r w:rsidRPr="00C02700" w:rsidR="008E7C96">
        <w:rPr>
          <w:color w:val="000000"/>
          <w:spacing w:val="-4"/>
          <w:sz w:val="26"/>
          <w:szCs w:val="26"/>
        </w:rPr>
        <w:t>С.,</w:t>
      </w:r>
    </w:p>
    <w:p w:rsidR="003654E9" w:rsidRPr="00C02700" w:rsidP="00C02700">
      <w:pPr>
        <w:shd w:val="clear" w:color="auto" w:fill="FFFFFF"/>
        <w:tabs>
          <w:tab w:val="left" w:pos="540"/>
        </w:tabs>
        <w:ind w:firstLine="709"/>
        <w:jc w:val="both"/>
        <w:rPr>
          <w:sz w:val="26"/>
          <w:szCs w:val="26"/>
        </w:rPr>
      </w:pPr>
      <w:r w:rsidRPr="00C02700">
        <w:rPr>
          <w:color w:val="000000"/>
          <w:spacing w:val="-4"/>
          <w:sz w:val="26"/>
          <w:szCs w:val="26"/>
        </w:rPr>
        <w:t xml:space="preserve">при </w:t>
      </w:r>
      <w:r w:rsidRPr="00C02700" w:rsidR="00024C04">
        <w:rPr>
          <w:color w:val="000000"/>
          <w:spacing w:val="-4"/>
          <w:sz w:val="26"/>
          <w:szCs w:val="26"/>
        </w:rPr>
        <w:t xml:space="preserve">секретаре </w:t>
      </w:r>
      <w:r w:rsidRPr="00C02700" w:rsidR="008E7C96">
        <w:rPr>
          <w:color w:val="000000"/>
          <w:spacing w:val="-4"/>
          <w:sz w:val="26"/>
          <w:szCs w:val="26"/>
        </w:rPr>
        <w:t>суд</w:t>
      </w:r>
      <w:r w:rsidRPr="00C02700" w:rsidR="00024C04">
        <w:rPr>
          <w:color w:val="000000"/>
          <w:spacing w:val="-4"/>
          <w:sz w:val="26"/>
          <w:szCs w:val="26"/>
        </w:rPr>
        <w:t>ебного заседания Сагайдак О.А.,</w:t>
      </w:r>
    </w:p>
    <w:p w:rsidR="003654E9" w:rsidRPr="00C02700" w:rsidP="00C02700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4"/>
          <w:sz w:val="26"/>
          <w:szCs w:val="26"/>
        </w:rPr>
      </w:pPr>
      <w:r w:rsidRPr="00C02700">
        <w:rPr>
          <w:color w:val="000000"/>
          <w:spacing w:val="-4"/>
          <w:sz w:val="26"/>
          <w:szCs w:val="26"/>
        </w:rPr>
        <w:t xml:space="preserve">с участием государственного обвинителя помощника прокурора г. </w:t>
      </w:r>
      <w:r w:rsidRPr="00C02700" w:rsidR="008E7C96">
        <w:rPr>
          <w:color w:val="000000"/>
          <w:spacing w:val="-4"/>
          <w:sz w:val="26"/>
          <w:szCs w:val="26"/>
        </w:rPr>
        <w:t>Когалыма</w:t>
      </w:r>
      <w:r w:rsidRPr="00C02700">
        <w:rPr>
          <w:color w:val="000000"/>
          <w:spacing w:val="-4"/>
          <w:sz w:val="26"/>
          <w:szCs w:val="26"/>
        </w:rPr>
        <w:t xml:space="preserve"> </w:t>
      </w:r>
      <w:r w:rsidRPr="00C02700" w:rsidR="00024C04">
        <w:rPr>
          <w:color w:val="000000"/>
          <w:spacing w:val="-4"/>
          <w:sz w:val="26"/>
          <w:szCs w:val="26"/>
        </w:rPr>
        <w:t>Гузыниной С</w:t>
      </w:r>
      <w:r w:rsidRPr="00C02700">
        <w:rPr>
          <w:color w:val="000000"/>
          <w:spacing w:val="-4"/>
          <w:sz w:val="26"/>
          <w:szCs w:val="26"/>
        </w:rPr>
        <w:t>.</w:t>
      </w:r>
      <w:r w:rsidRPr="00C02700" w:rsidR="00024C04">
        <w:rPr>
          <w:color w:val="000000"/>
          <w:spacing w:val="-4"/>
          <w:sz w:val="26"/>
          <w:szCs w:val="26"/>
        </w:rPr>
        <w:t>И</w:t>
      </w:r>
      <w:r w:rsidRPr="00C02700">
        <w:rPr>
          <w:color w:val="000000"/>
          <w:spacing w:val="-4"/>
          <w:sz w:val="26"/>
          <w:szCs w:val="26"/>
        </w:rPr>
        <w:t>.</w:t>
      </w:r>
      <w:r w:rsidR="00C02700">
        <w:rPr>
          <w:color w:val="000000"/>
          <w:spacing w:val="-4"/>
          <w:sz w:val="26"/>
          <w:szCs w:val="26"/>
        </w:rPr>
        <w:t>,</w:t>
      </w:r>
    </w:p>
    <w:p w:rsidR="003654E9" w:rsidRPr="00C02700" w:rsidP="00C02700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4"/>
          <w:sz w:val="26"/>
          <w:szCs w:val="26"/>
        </w:rPr>
      </w:pPr>
      <w:r w:rsidRPr="00C02700">
        <w:rPr>
          <w:color w:val="000000"/>
          <w:spacing w:val="-4"/>
          <w:sz w:val="26"/>
          <w:szCs w:val="26"/>
        </w:rPr>
        <w:t>подсудимо</w:t>
      </w:r>
      <w:r w:rsidRPr="00C02700" w:rsidR="00024C04">
        <w:rPr>
          <w:color w:val="000000"/>
          <w:spacing w:val="-4"/>
          <w:sz w:val="26"/>
          <w:szCs w:val="26"/>
        </w:rPr>
        <w:t>й</w:t>
      </w:r>
      <w:r w:rsidRPr="00C02700">
        <w:rPr>
          <w:color w:val="000000"/>
          <w:spacing w:val="-4"/>
          <w:sz w:val="26"/>
          <w:szCs w:val="26"/>
        </w:rPr>
        <w:t xml:space="preserve"> </w:t>
      </w:r>
      <w:r w:rsidRPr="00C02700" w:rsidR="00024C04">
        <w:rPr>
          <w:color w:val="000000"/>
          <w:spacing w:val="-4"/>
          <w:sz w:val="26"/>
          <w:szCs w:val="26"/>
        </w:rPr>
        <w:t>Кастаргиной М.В.,</w:t>
      </w:r>
    </w:p>
    <w:p w:rsidR="00C02700" w:rsidP="00C02700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4"/>
          <w:sz w:val="26"/>
          <w:szCs w:val="26"/>
        </w:rPr>
      </w:pPr>
      <w:r w:rsidRPr="00C02700">
        <w:rPr>
          <w:color w:val="000000"/>
          <w:spacing w:val="-4"/>
          <w:sz w:val="26"/>
          <w:szCs w:val="26"/>
        </w:rPr>
        <w:t xml:space="preserve">защитника- адвоката </w:t>
      </w:r>
      <w:r w:rsidRPr="00C02700" w:rsidR="00024C04">
        <w:rPr>
          <w:color w:val="000000"/>
          <w:spacing w:val="-4"/>
          <w:sz w:val="26"/>
          <w:szCs w:val="26"/>
        </w:rPr>
        <w:t>Пахтыбаева М.В.</w:t>
      </w:r>
      <w:r>
        <w:rPr>
          <w:color w:val="000000"/>
          <w:spacing w:val="-4"/>
          <w:sz w:val="26"/>
          <w:szCs w:val="26"/>
        </w:rPr>
        <w:t>,</w:t>
      </w:r>
    </w:p>
    <w:p w:rsidR="003654E9" w:rsidRPr="00253044" w:rsidP="00C02700">
      <w:pPr>
        <w:shd w:val="clear" w:color="auto" w:fill="FFFFFF"/>
        <w:tabs>
          <w:tab w:val="left" w:pos="540"/>
        </w:tabs>
        <w:ind w:firstLine="709"/>
        <w:jc w:val="both"/>
        <w:rPr>
          <w:spacing w:val="-4"/>
          <w:sz w:val="26"/>
          <w:szCs w:val="26"/>
        </w:rPr>
      </w:pPr>
      <w:r w:rsidRPr="00C02700">
        <w:rPr>
          <w:color w:val="000000"/>
          <w:spacing w:val="-4"/>
          <w:sz w:val="26"/>
          <w:szCs w:val="26"/>
        </w:rPr>
        <w:t xml:space="preserve">потерпевшего </w:t>
      </w:r>
      <w:r>
        <w:rPr>
          <w:spacing w:val="-4"/>
          <w:sz w:val="26"/>
          <w:szCs w:val="26"/>
        </w:rPr>
        <w:t>А.Ю.В.</w:t>
      </w:r>
      <w:r w:rsidRPr="00253044">
        <w:rPr>
          <w:spacing w:val="-4"/>
          <w:sz w:val="26"/>
          <w:szCs w:val="26"/>
        </w:rPr>
        <w:t>,</w:t>
      </w:r>
    </w:p>
    <w:p w:rsidR="003654E9" w:rsidRPr="00253044" w:rsidP="00C02700">
      <w:pPr>
        <w:pStyle w:val="Title"/>
        <w:ind w:firstLine="709"/>
        <w:jc w:val="both"/>
        <w:rPr>
          <w:b w:val="0"/>
          <w:sz w:val="26"/>
          <w:szCs w:val="26"/>
        </w:rPr>
      </w:pPr>
      <w:r w:rsidRPr="00253044">
        <w:rPr>
          <w:b w:val="0"/>
          <w:sz w:val="26"/>
          <w:szCs w:val="26"/>
        </w:rPr>
        <w:t>рассмотрев в открытом судебном заседании уголовное дело №1-</w:t>
      </w:r>
      <w:r w:rsidRPr="00253044" w:rsidR="00024C04">
        <w:rPr>
          <w:b w:val="0"/>
          <w:sz w:val="26"/>
          <w:szCs w:val="26"/>
        </w:rPr>
        <w:t>22</w:t>
      </w:r>
      <w:r w:rsidRPr="00253044">
        <w:rPr>
          <w:b w:val="0"/>
          <w:sz w:val="26"/>
          <w:szCs w:val="26"/>
        </w:rPr>
        <w:t>-</w:t>
      </w:r>
      <w:r w:rsidRPr="00253044" w:rsidR="008E7C96">
        <w:rPr>
          <w:b w:val="0"/>
          <w:sz w:val="26"/>
          <w:szCs w:val="26"/>
        </w:rPr>
        <w:t>1702</w:t>
      </w:r>
      <w:r w:rsidRPr="00253044">
        <w:rPr>
          <w:b w:val="0"/>
          <w:sz w:val="26"/>
          <w:szCs w:val="26"/>
        </w:rPr>
        <w:t>/</w:t>
      </w:r>
      <w:r w:rsidRPr="00253044" w:rsidR="008E7C96">
        <w:rPr>
          <w:b w:val="0"/>
          <w:sz w:val="26"/>
          <w:szCs w:val="26"/>
        </w:rPr>
        <w:t>202</w:t>
      </w:r>
      <w:r w:rsidRPr="00253044" w:rsidR="00024C04">
        <w:rPr>
          <w:b w:val="0"/>
          <w:sz w:val="26"/>
          <w:szCs w:val="26"/>
        </w:rPr>
        <w:t>5</w:t>
      </w:r>
      <w:r w:rsidRPr="00253044">
        <w:rPr>
          <w:b w:val="0"/>
          <w:sz w:val="26"/>
          <w:szCs w:val="26"/>
        </w:rPr>
        <w:t xml:space="preserve"> </w:t>
      </w:r>
      <w:r w:rsidRPr="00253044" w:rsidR="00024C04">
        <w:rPr>
          <w:b w:val="0"/>
          <w:sz w:val="26"/>
          <w:szCs w:val="26"/>
        </w:rPr>
        <w:t>в отношении</w:t>
      </w:r>
      <w:r w:rsidRPr="00253044">
        <w:rPr>
          <w:b w:val="0"/>
          <w:sz w:val="26"/>
          <w:szCs w:val="26"/>
        </w:rPr>
        <w:t>:</w:t>
      </w:r>
    </w:p>
    <w:p w:rsidR="003654E9" w:rsidRPr="00253044" w:rsidP="00C02700">
      <w:pPr>
        <w:shd w:val="clear" w:color="auto" w:fill="FFFFFF"/>
        <w:tabs>
          <w:tab w:val="left" w:pos="540"/>
        </w:tabs>
        <w:ind w:firstLine="709"/>
        <w:jc w:val="both"/>
        <w:rPr>
          <w:spacing w:val="-5"/>
          <w:sz w:val="26"/>
          <w:szCs w:val="26"/>
        </w:rPr>
      </w:pPr>
      <w:r w:rsidRPr="00253044">
        <w:rPr>
          <w:b/>
          <w:spacing w:val="-4"/>
          <w:sz w:val="26"/>
          <w:szCs w:val="26"/>
        </w:rPr>
        <w:t>КАСТАРГИНОЙ Марины Владимировны</w:t>
      </w:r>
      <w:r w:rsidRPr="00253044" w:rsidR="00883D43">
        <w:rPr>
          <w:spacing w:val="-4"/>
          <w:sz w:val="26"/>
          <w:szCs w:val="26"/>
        </w:rPr>
        <w:t>,</w:t>
      </w:r>
      <w:r w:rsidRPr="00253044" w:rsidR="00883D43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*</w:t>
      </w:r>
    </w:p>
    <w:p w:rsidR="003654E9" w:rsidRPr="00253044" w:rsidP="00C02700">
      <w:pPr>
        <w:shd w:val="clear" w:color="auto" w:fill="FFFFFF"/>
        <w:tabs>
          <w:tab w:val="left" w:pos="540"/>
        </w:tabs>
        <w:ind w:firstLine="709"/>
        <w:jc w:val="both"/>
        <w:rPr>
          <w:spacing w:val="-5"/>
          <w:sz w:val="26"/>
          <w:szCs w:val="26"/>
        </w:rPr>
      </w:pPr>
      <w:r w:rsidRPr="00253044">
        <w:rPr>
          <w:spacing w:val="-5"/>
          <w:sz w:val="26"/>
          <w:szCs w:val="26"/>
        </w:rPr>
        <w:t>обвиняемо</w:t>
      </w:r>
      <w:r w:rsidRPr="00253044" w:rsidR="00D47ECB">
        <w:rPr>
          <w:spacing w:val="-5"/>
          <w:sz w:val="26"/>
          <w:szCs w:val="26"/>
        </w:rPr>
        <w:t>й</w:t>
      </w:r>
      <w:r w:rsidRPr="00253044">
        <w:rPr>
          <w:spacing w:val="-5"/>
          <w:sz w:val="26"/>
          <w:szCs w:val="26"/>
        </w:rPr>
        <w:t xml:space="preserve"> в совершении преступления, предусмотренного ч</w:t>
      </w:r>
      <w:r w:rsidRPr="00253044" w:rsidR="00777427">
        <w:rPr>
          <w:spacing w:val="-5"/>
          <w:sz w:val="26"/>
          <w:szCs w:val="26"/>
        </w:rPr>
        <w:t xml:space="preserve">астью </w:t>
      </w:r>
      <w:r w:rsidRPr="00253044">
        <w:rPr>
          <w:spacing w:val="-5"/>
          <w:sz w:val="26"/>
          <w:szCs w:val="26"/>
        </w:rPr>
        <w:t>1 ст</w:t>
      </w:r>
      <w:r w:rsidRPr="00253044" w:rsidR="00777427">
        <w:rPr>
          <w:spacing w:val="-5"/>
          <w:sz w:val="26"/>
          <w:szCs w:val="26"/>
        </w:rPr>
        <w:t xml:space="preserve">атьи </w:t>
      </w:r>
      <w:r w:rsidRPr="00253044" w:rsidR="00D47ECB">
        <w:rPr>
          <w:spacing w:val="-5"/>
          <w:sz w:val="26"/>
          <w:szCs w:val="26"/>
        </w:rPr>
        <w:t>158</w:t>
      </w:r>
      <w:r w:rsidRPr="00253044">
        <w:rPr>
          <w:spacing w:val="-5"/>
          <w:sz w:val="26"/>
          <w:szCs w:val="26"/>
        </w:rPr>
        <w:t xml:space="preserve"> У</w:t>
      </w:r>
      <w:r w:rsidRPr="00253044" w:rsidR="00F47EF2">
        <w:rPr>
          <w:spacing w:val="-5"/>
          <w:sz w:val="26"/>
          <w:szCs w:val="26"/>
        </w:rPr>
        <w:t>головного кодекса</w:t>
      </w:r>
      <w:r w:rsidRPr="00253044">
        <w:rPr>
          <w:spacing w:val="-5"/>
          <w:sz w:val="26"/>
          <w:szCs w:val="26"/>
        </w:rPr>
        <w:t xml:space="preserve"> Р</w:t>
      </w:r>
      <w:r w:rsidRPr="00253044" w:rsidR="00F47EF2">
        <w:rPr>
          <w:spacing w:val="-5"/>
          <w:sz w:val="26"/>
          <w:szCs w:val="26"/>
        </w:rPr>
        <w:t xml:space="preserve">оссийской </w:t>
      </w:r>
      <w:r w:rsidRPr="00253044">
        <w:rPr>
          <w:spacing w:val="-5"/>
          <w:sz w:val="26"/>
          <w:szCs w:val="26"/>
        </w:rPr>
        <w:t>Ф</w:t>
      </w:r>
      <w:r w:rsidRPr="00253044" w:rsidR="00F47EF2">
        <w:rPr>
          <w:spacing w:val="-5"/>
          <w:sz w:val="26"/>
          <w:szCs w:val="26"/>
        </w:rPr>
        <w:t>едерации,</w:t>
      </w:r>
    </w:p>
    <w:p w:rsidR="00F47EF2" w:rsidRPr="00C02700" w:rsidP="00C02700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5"/>
          <w:sz w:val="26"/>
          <w:szCs w:val="26"/>
        </w:rPr>
      </w:pPr>
    </w:p>
    <w:p w:rsidR="003654E9" w:rsidRPr="00C02700" w:rsidP="00C02700">
      <w:pPr>
        <w:ind w:firstLine="709"/>
        <w:jc w:val="center"/>
        <w:rPr>
          <w:sz w:val="26"/>
          <w:szCs w:val="26"/>
          <w:shd w:val="clear" w:color="auto" w:fill="FFFFFF"/>
        </w:rPr>
      </w:pPr>
      <w:r w:rsidRPr="00C02700">
        <w:rPr>
          <w:sz w:val="26"/>
          <w:szCs w:val="26"/>
          <w:shd w:val="clear" w:color="auto" w:fill="FFFFFF"/>
        </w:rPr>
        <w:t>УСТАНОВИЛ:</w:t>
      </w:r>
    </w:p>
    <w:p w:rsidR="00F47EF2" w:rsidRPr="00C02700" w:rsidP="00C02700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F47EF2" w:rsidRPr="00C02700" w:rsidP="00C02700">
      <w:pPr>
        <w:pStyle w:val="a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Около 15 часов 00 минут 24 апреля 2025 года находясь в комнате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города Когалыма Ханты-Мансийского автономного округа – Югры у 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>Кастаргиной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Марины Владимировны, возник преступный умысел направленный на 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хищение чужого имущества,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>А.Ю.В.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Реализуя свой преступный умысел в действия, 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>Кастаргина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М.В., находясь на законных основаниях в комнате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города Когалыма Ханты-Мансийского автономного округа-Югры, около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15 часов 00 минут 24 апреля 2025 года, осознавая общественную опасность противоправного изъятия чужого имущества, предвидя неизбежность наступления общественно-опасных последствий в виде причинения имущественного ущерба </w:t>
      </w:r>
      <w:r>
        <w:rPr>
          <w:rFonts w:ascii="Times New Roman" w:eastAsia="Times New Roman" w:hAnsi="Times New Roman" w:cs="Times New Roman"/>
          <w:sz w:val="26"/>
          <w:szCs w:val="26"/>
        </w:rPr>
        <w:t>А.Ю.В.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, действуя из </w:t>
      </w:r>
      <w:r w:rsidRPr="00C02700">
        <w:rPr>
          <w:rFonts w:ascii="Times New Roman" w:eastAsia="Times New Roman" w:hAnsi="Times New Roman" w:cs="Times New Roman"/>
          <w:spacing w:val="-1"/>
          <w:sz w:val="26"/>
          <w:szCs w:val="26"/>
        </w:rPr>
        <w:t>корыстны</w:t>
      </w:r>
      <w:r w:rsidRPr="00C0270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х побуждений, с целью тайного хищения чужого имущества, воспользовавшись тем, 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А.Ю.В.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 заснул и за ее противоправными действиями никто не наблюдает, тайно, путем свободного доступа похитила мобильного телефона марки «</w:t>
      </w:r>
      <w:r w:rsidRPr="00D64526">
        <w:rPr>
          <w:rFonts w:ascii="Times New Roman" w:eastAsia="Times New Roman" w:hAnsi="Times New Roman" w:cs="Times New Roman"/>
          <w:sz w:val="26"/>
          <w:szCs w:val="26"/>
        </w:rPr>
        <w:t>*,*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>», модель «</w:t>
      </w:r>
      <w:r>
        <w:rPr>
          <w:rFonts w:ascii="Times New Roman" w:eastAsia="Times New Roman" w:hAnsi="Times New Roman" w:cs="Times New Roman"/>
          <w:sz w:val="26"/>
          <w:szCs w:val="26"/>
        </w:rPr>
        <w:t>*,*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D64526">
        <w:rPr>
          <w:rFonts w:ascii="Times New Roman" w:eastAsia="Times New Roman" w:hAnsi="Times New Roman" w:cs="Times New Roman"/>
          <w:sz w:val="26"/>
          <w:szCs w:val="26"/>
        </w:rPr>
        <w:t>*,*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принадлежащий </w:t>
      </w:r>
      <w:r>
        <w:rPr>
          <w:rFonts w:ascii="Times New Roman" w:eastAsia="Times New Roman" w:hAnsi="Times New Roman" w:cs="Times New Roman"/>
          <w:sz w:val="26"/>
          <w:szCs w:val="26"/>
        </w:rPr>
        <w:t>А.Ю.В.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0270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причинив тем самым последнему, незначительный материальный ущерб на сумму 3 232 рубля </w:t>
      </w:r>
      <w:r w:rsidRPr="00C02700">
        <w:rPr>
          <w:rFonts w:ascii="Times New Roman" w:eastAsia="Times New Roman" w:hAnsi="Times New Roman" w:cs="Times New Roman"/>
          <w:sz w:val="26"/>
          <w:szCs w:val="26"/>
        </w:rPr>
        <w:t xml:space="preserve">63 копейки. После чего с похищенным имуществом, Кастаргина М.В. с места совершения </w:t>
      </w:r>
      <w:r w:rsidRPr="00C02700">
        <w:rPr>
          <w:rFonts w:ascii="Times New Roman" w:eastAsia="Times New Roman" w:hAnsi="Times New Roman" w:cs="Times New Roman"/>
          <w:spacing w:val="-1"/>
          <w:sz w:val="26"/>
          <w:szCs w:val="26"/>
        </w:rPr>
        <w:t>преступле</w:t>
      </w:r>
      <w:r w:rsidRPr="00C02700">
        <w:rPr>
          <w:rFonts w:ascii="Times New Roman" w:eastAsia="Times New Roman" w:hAnsi="Times New Roman" w:cs="Times New Roman"/>
          <w:spacing w:val="-1"/>
          <w:sz w:val="26"/>
          <w:szCs w:val="26"/>
        </w:rPr>
        <w:t>ния скрылась, тем самым распорядилась им по своему усмотрению, то есть в совершении преступления, предусмотренного частью 1 статьи 158 Уголовного кодекса Российской Федерации.</w:t>
      </w:r>
    </w:p>
    <w:p w:rsidR="003654E9" w:rsidRPr="00C02700" w:rsidP="00C02700">
      <w:pPr>
        <w:ind w:firstLine="709"/>
        <w:jc w:val="both"/>
        <w:rPr>
          <w:bCs/>
          <w:sz w:val="26"/>
          <w:szCs w:val="26"/>
        </w:rPr>
      </w:pPr>
      <w:r w:rsidRPr="00C02700">
        <w:rPr>
          <w:sz w:val="26"/>
          <w:szCs w:val="26"/>
        </w:rPr>
        <w:t>Потерпевш</w:t>
      </w:r>
      <w:r w:rsidRPr="00C02700" w:rsidR="00056EEF">
        <w:rPr>
          <w:sz w:val="26"/>
          <w:szCs w:val="26"/>
        </w:rPr>
        <w:t>ий</w:t>
      </w:r>
      <w:r w:rsidRPr="00C02700" w:rsidR="00F9290C">
        <w:rPr>
          <w:sz w:val="26"/>
          <w:szCs w:val="26"/>
        </w:rPr>
        <w:t xml:space="preserve"> </w:t>
      </w:r>
      <w:r>
        <w:rPr>
          <w:sz w:val="26"/>
          <w:szCs w:val="26"/>
        </w:rPr>
        <w:t>А.Ю.В.</w:t>
      </w:r>
      <w:r w:rsidRPr="00C02700" w:rsidR="00F9290C">
        <w:rPr>
          <w:sz w:val="26"/>
          <w:szCs w:val="26"/>
        </w:rPr>
        <w:t xml:space="preserve"> </w:t>
      </w:r>
      <w:r w:rsidRPr="00C02700">
        <w:rPr>
          <w:bCs/>
          <w:sz w:val="26"/>
          <w:szCs w:val="26"/>
        </w:rPr>
        <w:t xml:space="preserve">в судебном заседании заявил ходатайство о прекращении уголовного дела в отношении </w:t>
      </w:r>
      <w:r w:rsidRPr="00C02700" w:rsidR="00056EEF">
        <w:rPr>
          <w:bCs/>
          <w:sz w:val="26"/>
          <w:szCs w:val="26"/>
        </w:rPr>
        <w:t>Кастаргиной М.В.</w:t>
      </w:r>
      <w:r w:rsidRPr="00C02700" w:rsidR="00F9290C">
        <w:rPr>
          <w:sz w:val="26"/>
          <w:szCs w:val="26"/>
          <w:shd w:val="clear" w:color="auto" w:fill="FFFFFF"/>
        </w:rPr>
        <w:t xml:space="preserve"> </w:t>
      </w:r>
      <w:r w:rsidRPr="00C02700" w:rsidR="00056EEF">
        <w:rPr>
          <w:sz w:val="26"/>
          <w:szCs w:val="26"/>
          <w:shd w:val="clear" w:color="auto" w:fill="FFFFFF"/>
        </w:rPr>
        <w:t xml:space="preserve">в связи с </w:t>
      </w:r>
      <w:r w:rsidRPr="00C02700">
        <w:rPr>
          <w:bCs/>
          <w:sz w:val="26"/>
          <w:szCs w:val="26"/>
        </w:rPr>
        <w:t xml:space="preserve">примирением сторон, так как причиненный вред </w:t>
      </w:r>
      <w:r w:rsidRPr="00C02700" w:rsidR="00F9290C">
        <w:rPr>
          <w:bCs/>
          <w:sz w:val="26"/>
          <w:szCs w:val="26"/>
        </w:rPr>
        <w:t>е</w:t>
      </w:r>
      <w:r w:rsidRPr="00C02700" w:rsidR="00056EEF">
        <w:rPr>
          <w:bCs/>
          <w:sz w:val="26"/>
          <w:szCs w:val="26"/>
        </w:rPr>
        <w:t>му</w:t>
      </w:r>
      <w:r w:rsidRPr="00C02700">
        <w:rPr>
          <w:bCs/>
          <w:sz w:val="26"/>
          <w:szCs w:val="26"/>
        </w:rPr>
        <w:t xml:space="preserve"> заглажен</w:t>
      </w:r>
      <w:r w:rsidRPr="00C02700" w:rsidR="00056EEF">
        <w:rPr>
          <w:bCs/>
          <w:sz w:val="26"/>
          <w:szCs w:val="26"/>
        </w:rPr>
        <w:t>, телефон возвращен, принесены извинения</w:t>
      </w:r>
      <w:r w:rsidRPr="00C02700">
        <w:rPr>
          <w:bCs/>
          <w:sz w:val="26"/>
          <w:szCs w:val="26"/>
        </w:rPr>
        <w:t xml:space="preserve">, </w:t>
      </w:r>
      <w:r w:rsidRPr="00C02700" w:rsidR="00F9290C">
        <w:rPr>
          <w:bCs/>
          <w:sz w:val="26"/>
          <w:szCs w:val="26"/>
        </w:rPr>
        <w:t xml:space="preserve">с </w:t>
      </w:r>
      <w:r w:rsidRPr="00C02700">
        <w:rPr>
          <w:bCs/>
          <w:sz w:val="26"/>
          <w:szCs w:val="26"/>
        </w:rPr>
        <w:t>подсудим</w:t>
      </w:r>
      <w:r w:rsidRPr="00C02700" w:rsidR="00056EEF">
        <w:rPr>
          <w:bCs/>
          <w:sz w:val="26"/>
          <w:szCs w:val="26"/>
        </w:rPr>
        <w:t>ой</w:t>
      </w:r>
      <w:r w:rsidRPr="00C02700">
        <w:rPr>
          <w:bCs/>
          <w:sz w:val="26"/>
          <w:szCs w:val="26"/>
        </w:rPr>
        <w:t xml:space="preserve"> они примирились, поэтому никаких пр</w:t>
      </w:r>
      <w:r w:rsidRPr="00C02700">
        <w:rPr>
          <w:bCs/>
          <w:sz w:val="26"/>
          <w:szCs w:val="26"/>
        </w:rPr>
        <w:t>етензий о</w:t>
      </w:r>
      <w:r w:rsidRPr="00C02700" w:rsidR="00F9290C">
        <w:rPr>
          <w:bCs/>
          <w:sz w:val="26"/>
          <w:szCs w:val="26"/>
        </w:rPr>
        <w:t>н к подсудимо</w:t>
      </w:r>
      <w:r w:rsidRPr="00C02700" w:rsidR="00056EEF">
        <w:rPr>
          <w:bCs/>
          <w:sz w:val="26"/>
          <w:szCs w:val="26"/>
        </w:rPr>
        <w:t>й</w:t>
      </w:r>
      <w:r w:rsidRPr="00C02700" w:rsidR="009F3ECD">
        <w:rPr>
          <w:bCs/>
          <w:sz w:val="26"/>
          <w:szCs w:val="26"/>
        </w:rPr>
        <w:t xml:space="preserve"> не имеет.</w:t>
      </w:r>
    </w:p>
    <w:p w:rsidR="003654E9" w:rsidRPr="00C02700" w:rsidP="00C0270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C02700">
        <w:rPr>
          <w:spacing w:val="-2"/>
          <w:sz w:val="26"/>
          <w:szCs w:val="26"/>
        </w:rPr>
        <w:t xml:space="preserve">Подсудимая Кастаргина М.В. против прекращения уголовного </w:t>
      </w:r>
      <w:r w:rsidRPr="00C02700">
        <w:rPr>
          <w:spacing w:val="-7"/>
          <w:sz w:val="26"/>
          <w:szCs w:val="26"/>
        </w:rPr>
        <w:t xml:space="preserve">дела по основанию, предусмотренному статьей 25 Уголовно-процессуального кодекса Российской Федерации, не возражала, в </w:t>
      </w:r>
      <w:r w:rsidRPr="00C02700">
        <w:rPr>
          <w:spacing w:val="-2"/>
          <w:sz w:val="26"/>
          <w:szCs w:val="26"/>
        </w:rPr>
        <w:t xml:space="preserve">свою очередь также обратилась с соответствующим заявлением, в </w:t>
      </w:r>
      <w:r w:rsidRPr="00C02700">
        <w:rPr>
          <w:spacing w:val="-9"/>
          <w:sz w:val="26"/>
          <w:szCs w:val="26"/>
        </w:rPr>
        <w:t xml:space="preserve">котором просила ходатайство потерпевшего удовлетворить, последствия </w:t>
      </w:r>
      <w:r w:rsidRPr="00C02700">
        <w:rPr>
          <w:spacing w:val="-2"/>
          <w:sz w:val="26"/>
          <w:szCs w:val="26"/>
        </w:rPr>
        <w:t xml:space="preserve">прекращения уголовного дела по нереабилитирующим основаниям </w:t>
      </w:r>
      <w:r w:rsidRPr="00C02700">
        <w:rPr>
          <w:sz w:val="26"/>
          <w:szCs w:val="26"/>
        </w:rPr>
        <w:t>ей разъяснены и понятны</w:t>
      </w:r>
      <w:r w:rsidRPr="00C02700" w:rsidR="00883D43">
        <w:rPr>
          <w:bCs/>
          <w:sz w:val="26"/>
          <w:szCs w:val="26"/>
        </w:rPr>
        <w:t>.</w:t>
      </w:r>
    </w:p>
    <w:p w:rsidR="00CC28D2" w:rsidRPr="00C02700" w:rsidP="00C02700">
      <w:pPr>
        <w:shd w:val="clear" w:color="auto" w:fill="FFFFFF"/>
        <w:ind w:left="10" w:firstLine="709"/>
        <w:jc w:val="both"/>
        <w:rPr>
          <w:sz w:val="26"/>
          <w:szCs w:val="26"/>
        </w:rPr>
      </w:pPr>
      <w:r w:rsidRPr="00C02700">
        <w:rPr>
          <w:spacing w:val="-6"/>
          <w:sz w:val="26"/>
          <w:szCs w:val="26"/>
        </w:rPr>
        <w:t xml:space="preserve">Защитник подсудимого - адвокат Пахтыбаев </w:t>
      </w:r>
      <w:r w:rsidRPr="00C02700">
        <w:rPr>
          <w:spacing w:val="-6"/>
          <w:sz w:val="26"/>
          <w:szCs w:val="26"/>
        </w:rPr>
        <w:t xml:space="preserve">М.В. </w:t>
      </w:r>
      <w:r w:rsidRPr="00C02700">
        <w:rPr>
          <w:b/>
          <w:bCs/>
          <w:spacing w:val="-6"/>
          <w:sz w:val="26"/>
          <w:szCs w:val="26"/>
        </w:rPr>
        <w:t>-</w:t>
      </w:r>
      <w:r w:rsidRPr="00C02700">
        <w:rPr>
          <w:bCs/>
          <w:spacing w:val="-6"/>
          <w:sz w:val="26"/>
          <w:szCs w:val="26"/>
        </w:rPr>
        <w:t xml:space="preserve"> </w:t>
      </w:r>
      <w:r w:rsidRPr="00C02700">
        <w:rPr>
          <w:spacing w:val="-6"/>
          <w:sz w:val="26"/>
          <w:szCs w:val="26"/>
        </w:rPr>
        <w:t xml:space="preserve">поддержал заявление подсудимой, просил прекратить уголовное дело в связи с </w:t>
      </w:r>
      <w:r w:rsidRPr="00C02700">
        <w:rPr>
          <w:sz w:val="26"/>
          <w:szCs w:val="26"/>
        </w:rPr>
        <w:t>примирением сторон.</w:t>
      </w:r>
    </w:p>
    <w:p w:rsidR="00CC28D2" w:rsidRPr="00C02700" w:rsidP="00C02700">
      <w:pPr>
        <w:shd w:val="clear" w:color="auto" w:fill="FFFFFF"/>
        <w:ind w:left="14" w:right="10" w:firstLine="709"/>
        <w:jc w:val="both"/>
        <w:rPr>
          <w:sz w:val="26"/>
          <w:szCs w:val="26"/>
        </w:rPr>
      </w:pPr>
      <w:r w:rsidRPr="00C02700">
        <w:rPr>
          <w:spacing w:val="-5"/>
          <w:sz w:val="26"/>
          <w:szCs w:val="26"/>
        </w:rPr>
        <w:t>Государственный обвинитель Гузынина С.И. не возражала против прекращения уголовного дела в связи с примирением сторон.</w:t>
      </w:r>
    </w:p>
    <w:p w:rsidR="00CC28D2" w:rsidRPr="00C02700" w:rsidP="00C02700">
      <w:pPr>
        <w:shd w:val="clear" w:color="auto" w:fill="FFFFFF"/>
        <w:ind w:left="5" w:right="14" w:firstLine="709"/>
        <w:jc w:val="both"/>
        <w:rPr>
          <w:sz w:val="26"/>
          <w:szCs w:val="26"/>
        </w:rPr>
      </w:pPr>
      <w:r w:rsidRPr="00C02700">
        <w:rPr>
          <w:spacing w:val="-6"/>
          <w:sz w:val="26"/>
          <w:szCs w:val="26"/>
        </w:rPr>
        <w:t xml:space="preserve">В соответствии с частью 1 статьи </w:t>
      </w:r>
      <w:r w:rsidRPr="00C02700">
        <w:rPr>
          <w:spacing w:val="-6"/>
          <w:sz w:val="26"/>
          <w:szCs w:val="26"/>
        </w:rPr>
        <w:t>254 Уголовно-процессуального кодекса Российской Федерации судья в ходе судебного за</w:t>
      </w:r>
      <w:r w:rsidRPr="00C02700">
        <w:rPr>
          <w:spacing w:val="-7"/>
          <w:sz w:val="26"/>
          <w:szCs w:val="26"/>
        </w:rPr>
        <w:t xml:space="preserve">седания по ходатайству одной из сторон может прекратить уголовное </w:t>
      </w:r>
      <w:r w:rsidRPr="00C02700">
        <w:rPr>
          <w:spacing w:val="-5"/>
          <w:sz w:val="26"/>
          <w:szCs w:val="26"/>
        </w:rPr>
        <w:t xml:space="preserve">дело при наличии основания, предусмотренного статьей 25 </w:t>
      </w:r>
      <w:r w:rsidRPr="00C02700">
        <w:rPr>
          <w:spacing w:val="-6"/>
          <w:sz w:val="26"/>
          <w:szCs w:val="26"/>
        </w:rPr>
        <w:t>Уголовно-процессуального кодекса Российской Федерац</w:t>
      </w:r>
      <w:r w:rsidRPr="00C02700">
        <w:rPr>
          <w:spacing w:val="-6"/>
          <w:sz w:val="26"/>
          <w:szCs w:val="26"/>
        </w:rPr>
        <w:t>ии</w:t>
      </w:r>
      <w:r w:rsidRPr="00C02700">
        <w:rPr>
          <w:spacing w:val="-5"/>
          <w:sz w:val="26"/>
          <w:szCs w:val="26"/>
        </w:rPr>
        <w:t>.</w:t>
      </w:r>
    </w:p>
    <w:p w:rsidR="00CC28D2" w:rsidRPr="00C02700" w:rsidP="00C02700">
      <w:pPr>
        <w:shd w:val="clear" w:color="auto" w:fill="FFFFFF"/>
        <w:ind w:left="5" w:right="14" w:firstLine="709"/>
        <w:jc w:val="both"/>
        <w:rPr>
          <w:sz w:val="26"/>
          <w:szCs w:val="26"/>
        </w:rPr>
      </w:pPr>
      <w:r w:rsidRPr="00C02700">
        <w:rPr>
          <w:spacing w:val="-6"/>
          <w:sz w:val="26"/>
          <w:szCs w:val="26"/>
        </w:rPr>
        <w:t>В соответствии со статьей 25 Уголовно-процессуального кодекса Российской Федерации суд вправе на основании заяв</w:t>
      </w:r>
      <w:r w:rsidRPr="00C02700">
        <w:rPr>
          <w:spacing w:val="-5"/>
          <w:sz w:val="26"/>
          <w:szCs w:val="26"/>
        </w:rPr>
        <w:t xml:space="preserve">ления потерпевшего прекратить уголовное дело в отношении лица, </w:t>
      </w:r>
      <w:r w:rsidRPr="00C02700">
        <w:rPr>
          <w:spacing w:val="-7"/>
          <w:sz w:val="26"/>
          <w:szCs w:val="26"/>
        </w:rPr>
        <w:t>обвиняемого в совершении преступления небольшой или средней тя</w:t>
      </w:r>
      <w:r w:rsidRPr="00C02700">
        <w:rPr>
          <w:spacing w:val="-5"/>
          <w:sz w:val="26"/>
          <w:szCs w:val="26"/>
        </w:rPr>
        <w:t>жести, в случаях</w:t>
      </w:r>
      <w:r w:rsidRPr="00C02700">
        <w:rPr>
          <w:spacing w:val="-5"/>
          <w:sz w:val="26"/>
          <w:szCs w:val="26"/>
        </w:rPr>
        <w:t>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CC28D2" w:rsidRPr="00C02700" w:rsidP="00C02700">
      <w:pPr>
        <w:shd w:val="clear" w:color="auto" w:fill="FFFFFF"/>
        <w:ind w:firstLine="709"/>
        <w:jc w:val="both"/>
        <w:rPr>
          <w:sz w:val="26"/>
          <w:szCs w:val="26"/>
        </w:rPr>
      </w:pPr>
      <w:r w:rsidRPr="00C02700">
        <w:rPr>
          <w:spacing w:val="-5"/>
          <w:sz w:val="26"/>
          <w:szCs w:val="26"/>
        </w:rPr>
        <w:t xml:space="preserve">Согласно статье 76 Уголовного кодекса Российской Федерации лицо, впервые совершившее преступление небольшой или </w:t>
      </w:r>
      <w:r w:rsidRPr="00C02700">
        <w:rPr>
          <w:spacing w:val="-5"/>
          <w:sz w:val="26"/>
          <w:szCs w:val="26"/>
        </w:rPr>
        <w:t xml:space="preserve">средней тяжести, может быть освобождено от уголовной ответственности, если оно примирилось с потерпевшим и </w:t>
      </w:r>
      <w:r w:rsidRPr="00C02700">
        <w:rPr>
          <w:sz w:val="26"/>
          <w:szCs w:val="26"/>
        </w:rPr>
        <w:t>загладило причиненный потерпевшему вред.</w:t>
      </w:r>
    </w:p>
    <w:p w:rsidR="00CC28D2" w:rsidRPr="00C02700" w:rsidP="00C0270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C02700">
        <w:rPr>
          <w:spacing w:val="-5"/>
          <w:sz w:val="26"/>
          <w:szCs w:val="26"/>
        </w:rPr>
        <w:t>Кастаргина М.В. обвиняется в совершении преступления небольшой тяжести, которое совершила впервые, примирила</w:t>
      </w:r>
      <w:r w:rsidRPr="00C02700">
        <w:rPr>
          <w:spacing w:val="-5"/>
          <w:sz w:val="26"/>
          <w:szCs w:val="26"/>
        </w:rPr>
        <w:t>сь с потерпевшим и загладила причиненный вред путем принесения извинений.</w:t>
      </w:r>
    </w:p>
    <w:p w:rsidR="003654E9" w:rsidRPr="00C02700" w:rsidP="00C02700">
      <w:pPr>
        <w:ind w:firstLine="709"/>
        <w:jc w:val="both"/>
        <w:rPr>
          <w:sz w:val="26"/>
          <w:szCs w:val="26"/>
        </w:rPr>
      </w:pPr>
      <w:r w:rsidRPr="00C02700">
        <w:rPr>
          <w:sz w:val="26"/>
          <w:szCs w:val="26"/>
        </w:rPr>
        <w:t>Мировым судьей не установлено каких-либо обстоятельств, препятствующих применению вышеуказанных норм уголовного и уголовно-пр</w:t>
      </w:r>
      <w:r w:rsidRPr="00C02700" w:rsidR="009F3ECD">
        <w:rPr>
          <w:sz w:val="26"/>
          <w:szCs w:val="26"/>
        </w:rPr>
        <w:t>оцессуального законодательства.</w:t>
      </w:r>
    </w:p>
    <w:p w:rsidR="003654E9" w:rsidRPr="00C02700" w:rsidP="00C02700">
      <w:pPr>
        <w:shd w:val="clear" w:color="auto" w:fill="FFFFFF"/>
        <w:ind w:firstLine="709"/>
        <w:jc w:val="both"/>
        <w:rPr>
          <w:sz w:val="26"/>
          <w:szCs w:val="26"/>
        </w:rPr>
      </w:pPr>
      <w:r w:rsidRPr="00C02700">
        <w:rPr>
          <w:bCs/>
          <w:sz w:val="26"/>
          <w:szCs w:val="26"/>
        </w:rPr>
        <w:t>Заслушав вышеуказанных ли</w:t>
      </w:r>
      <w:r w:rsidRPr="00C02700">
        <w:rPr>
          <w:bCs/>
          <w:sz w:val="26"/>
          <w:szCs w:val="26"/>
        </w:rPr>
        <w:t>ц, изучив данные о личности подсудимо</w:t>
      </w:r>
      <w:r w:rsidRPr="00C02700" w:rsidR="00CC28D2">
        <w:rPr>
          <w:bCs/>
          <w:sz w:val="26"/>
          <w:szCs w:val="26"/>
        </w:rPr>
        <w:t>й</w:t>
      </w:r>
      <w:r w:rsidRPr="00C02700">
        <w:rPr>
          <w:bCs/>
          <w:sz w:val="26"/>
          <w:szCs w:val="26"/>
        </w:rPr>
        <w:t>, мировой судья полагает, что уголовное дело подлежит прекращению по следующим основаниям.</w:t>
      </w:r>
    </w:p>
    <w:p w:rsidR="003654E9" w:rsidRPr="00C02700" w:rsidP="00C02700">
      <w:pPr>
        <w:ind w:firstLine="709"/>
        <w:jc w:val="both"/>
        <w:rPr>
          <w:sz w:val="26"/>
          <w:szCs w:val="26"/>
        </w:rPr>
      </w:pPr>
      <w:r w:rsidRPr="00C02700">
        <w:rPr>
          <w:sz w:val="26"/>
          <w:szCs w:val="26"/>
          <w:shd w:val="clear" w:color="auto" w:fill="FFFFFF"/>
        </w:rPr>
        <w:t>Кастаргина М</w:t>
      </w:r>
      <w:r w:rsidRPr="00C02700" w:rsidR="00883D43">
        <w:rPr>
          <w:sz w:val="26"/>
          <w:szCs w:val="26"/>
          <w:shd w:val="clear" w:color="auto" w:fill="FFFFFF"/>
        </w:rPr>
        <w:t>.</w:t>
      </w:r>
      <w:r w:rsidRPr="00C02700">
        <w:rPr>
          <w:sz w:val="26"/>
          <w:szCs w:val="26"/>
          <w:shd w:val="clear" w:color="auto" w:fill="FFFFFF"/>
        </w:rPr>
        <w:t>В</w:t>
      </w:r>
      <w:r w:rsidRPr="00C02700" w:rsidR="00883D43">
        <w:rPr>
          <w:sz w:val="26"/>
          <w:szCs w:val="26"/>
          <w:shd w:val="clear" w:color="auto" w:fill="FFFFFF"/>
        </w:rPr>
        <w:t xml:space="preserve">. </w:t>
      </w:r>
      <w:r w:rsidRPr="00C02700" w:rsidR="00883D43">
        <w:rPr>
          <w:sz w:val="26"/>
          <w:szCs w:val="26"/>
        </w:rPr>
        <w:t>ранее не судим</w:t>
      </w:r>
      <w:r w:rsidRPr="00C02700">
        <w:rPr>
          <w:sz w:val="26"/>
          <w:szCs w:val="26"/>
        </w:rPr>
        <w:t>а</w:t>
      </w:r>
      <w:r w:rsidRPr="00C02700" w:rsidR="00883D43">
        <w:rPr>
          <w:sz w:val="26"/>
          <w:szCs w:val="26"/>
        </w:rPr>
        <w:t>, впервые совершил</w:t>
      </w:r>
      <w:r w:rsidRPr="00C02700">
        <w:rPr>
          <w:sz w:val="26"/>
          <w:szCs w:val="26"/>
        </w:rPr>
        <w:t>а</w:t>
      </w:r>
      <w:r w:rsidRPr="00C02700" w:rsidR="00883D43">
        <w:rPr>
          <w:sz w:val="26"/>
          <w:szCs w:val="26"/>
        </w:rPr>
        <w:t xml:space="preserve"> данное преступление, относящиеся к категории преступлений небольшой тяжести, полностью признал</w:t>
      </w:r>
      <w:r w:rsidRPr="00C02700">
        <w:rPr>
          <w:sz w:val="26"/>
          <w:szCs w:val="26"/>
        </w:rPr>
        <w:t>а</w:t>
      </w:r>
      <w:r w:rsidRPr="00C02700" w:rsidR="00883D43">
        <w:rPr>
          <w:sz w:val="26"/>
          <w:szCs w:val="26"/>
        </w:rPr>
        <w:t xml:space="preserve"> себя виновн</w:t>
      </w:r>
      <w:r w:rsidRPr="00C02700">
        <w:rPr>
          <w:sz w:val="26"/>
          <w:szCs w:val="26"/>
        </w:rPr>
        <w:t>ой</w:t>
      </w:r>
      <w:r w:rsidRPr="00C02700" w:rsidR="00883D43">
        <w:rPr>
          <w:sz w:val="26"/>
          <w:szCs w:val="26"/>
        </w:rPr>
        <w:t>, раскаял</w:t>
      </w:r>
      <w:r w:rsidRPr="00C02700">
        <w:rPr>
          <w:sz w:val="26"/>
          <w:szCs w:val="26"/>
        </w:rPr>
        <w:t>а</w:t>
      </w:r>
      <w:r w:rsidRPr="00C02700" w:rsidR="00883D43">
        <w:rPr>
          <w:sz w:val="26"/>
          <w:szCs w:val="26"/>
        </w:rPr>
        <w:t>с</w:t>
      </w:r>
      <w:r w:rsidRPr="00C02700">
        <w:rPr>
          <w:sz w:val="26"/>
          <w:szCs w:val="26"/>
        </w:rPr>
        <w:t>ь</w:t>
      </w:r>
      <w:r w:rsidRPr="00C02700" w:rsidR="00883D43">
        <w:rPr>
          <w:sz w:val="26"/>
          <w:szCs w:val="26"/>
        </w:rPr>
        <w:t xml:space="preserve"> в содеянном и загладил</w:t>
      </w:r>
      <w:r w:rsidRPr="00C02700">
        <w:rPr>
          <w:sz w:val="26"/>
          <w:szCs w:val="26"/>
        </w:rPr>
        <w:t>а</w:t>
      </w:r>
      <w:r w:rsidRPr="00C02700" w:rsidR="00883D43">
        <w:rPr>
          <w:sz w:val="26"/>
          <w:szCs w:val="26"/>
        </w:rPr>
        <w:t xml:space="preserve"> в полном объеме причиненный вред, в результате чего между н</w:t>
      </w:r>
      <w:r w:rsidRPr="00C02700">
        <w:rPr>
          <w:sz w:val="26"/>
          <w:szCs w:val="26"/>
        </w:rPr>
        <w:t>ей</w:t>
      </w:r>
      <w:r w:rsidRPr="00C02700" w:rsidR="00883D43">
        <w:rPr>
          <w:sz w:val="26"/>
          <w:szCs w:val="26"/>
        </w:rPr>
        <w:t xml:space="preserve"> и потерпевш</w:t>
      </w:r>
      <w:r w:rsidRPr="00C02700">
        <w:rPr>
          <w:sz w:val="26"/>
          <w:szCs w:val="26"/>
        </w:rPr>
        <w:t>им</w:t>
      </w:r>
      <w:r w:rsidRPr="00C02700" w:rsidR="00883D43">
        <w:rPr>
          <w:sz w:val="26"/>
          <w:szCs w:val="26"/>
        </w:rPr>
        <w:t xml:space="preserve"> состоялось примирение, согласн</w:t>
      </w:r>
      <w:r w:rsidRPr="00C02700">
        <w:rPr>
          <w:sz w:val="26"/>
          <w:szCs w:val="26"/>
        </w:rPr>
        <w:t>а</w:t>
      </w:r>
      <w:r w:rsidRPr="00C02700" w:rsidR="00883D43">
        <w:rPr>
          <w:sz w:val="26"/>
          <w:szCs w:val="26"/>
        </w:rPr>
        <w:t xml:space="preserve"> на прекращение уголовного дела за примирением сторон.</w:t>
      </w:r>
    </w:p>
    <w:p w:rsidR="003654E9" w:rsidRPr="00C02700" w:rsidP="00C02700">
      <w:pPr>
        <w:ind w:firstLine="709"/>
        <w:jc w:val="both"/>
        <w:rPr>
          <w:sz w:val="26"/>
          <w:szCs w:val="26"/>
        </w:rPr>
      </w:pPr>
      <w:r w:rsidRPr="00C02700">
        <w:rPr>
          <w:sz w:val="26"/>
          <w:szCs w:val="26"/>
        </w:rPr>
        <w:t>При таких обстоятельствах, в соответствии со ст</w:t>
      </w:r>
      <w:r w:rsidRPr="00C02700" w:rsidR="00280F62">
        <w:rPr>
          <w:sz w:val="26"/>
          <w:szCs w:val="26"/>
        </w:rPr>
        <w:t>атьей</w:t>
      </w:r>
      <w:r w:rsidRPr="00C02700">
        <w:rPr>
          <w:sz w:val="26"/>
          <w:szCs w:val="26"/>
        </w:rPr>
        <w:t xml:space="preserve"> 76 У</w:t>
      </w:r>
      <w:r w:rsidRPr="00C02700" w:rsidR="00280F62">
        <w:rPr>
          <w:sz w:val="26"/>
          <w:szCs w:val="26"/>
        </w:rPr>
        <w:t>головного кодекса Российской Федерации</w:t>
      </w:r>
      <w:r w:rsidRPr="00C02700">
        <w:rPr>
          <w:sz w:val="26"/>
          <w:szCs w:val="26"/>
        </w:rPr>
        <w:t xml:space="preserve">, </w:t>
      </w:r>
      <w:r w:rsidRPr="00C02700" w:rsidR="00CC28D2">
        <w:rPr>
          <w:sz w:val="26"/>
          <w:szCs w:val="26"/>
          <w:shd w:val="clear" w:color="auto" w:fill="FFFFFF"/>
        </w:rPr>
        <w:t>Кастаргина М</w:t>
      </w:r>
      <w:r w:rsidRPr="00C02700" w:rsidR="00F9290C">
        <w:rPr>
          <w:sz w:val="26"/>
          <w:szCs w:val="26"/>
          <w:shd w:val="clear" w:color="auto" w:fill="FFFFFF"/>
        </w:rPr>
        <w:t>.</w:t>
      </w:r>
      <w:r w:rsidRPr="00C02700" w:rsidR="00CC28D2">
        <w:rPr>
          <w:sz w:val="26"/>
          <w:szCs w:val="26"/>
          <w:shd w:val="clear" w:color="auto" w:fill="FFFFFF"/>
        </w:rPr>
        <w:t>В</w:t>
      </w:r>
      <w:r w:rsidRPr="00C02700" w:rsidR="00F9290C">
        <w:rPr>
          <w:sz w:val="26"/>
          <w:szCs w:val="26"/>
          <w:shd w:val="clear" w:color="auto" w:fill="FFFFFF"/>
        </w:rPr>
        <w:t xml:space="preserve">. </w:t>
      </w:r>
      <w:r w:rsidRPr="00C02700">
        <w:rPr>
          <w:sz w:val="26"/>
          <w:szCs w:val="26"/>
        </w:rPr>
        <w:t>подлежит освобождению от уголовной ответственности за совершенное преступление, а уголовно</w:t>
      </w:r>
      <w:r w:rsidRPr="00C02700">
        <w:rPr>
          <w:sz w:val="26"/>
          <w:szCs w:val="26"/>
        </w:rPr>
        <w:t>е дело – прекращению на основании ст</w:t>
      </w:r>
      <w:r w:rsidRPr="00C02700" w:rsidR="00280F62">
        <w:rPr>
          <w:sz w:val="26"/>
          <w:szCs w:val="26"/>
        </w:rPr>
        <w:t>атьи</w:t>
      </w:r>
      <w:r w:rsidRPr="00C02700">
        <w:rPr>
          <w:sz w:val="26"/>
          <w:szCs w:val="26"/>
        </w:rPr>
        <w:t xml:space="preserve"> 25 У</w:t>
      </w:r>
      <w:r w:rsidRPr="00C02700" w:rsidR="00280F62">
        <w:rPr>
          <w:sz w:val="26"/>
          <w:szCs w:val="26"/>
        </w:rPr>
        <w:t xml:space="preserve">головно-процессуального кодекса Российской </w:t>
      </w:r>
      <w:r w:rsidRPr="00C02700">
        <w:rPr>
          <w:sz w:val="26"/>
          <w:szCs w:val="26"/>
        </w:rPr>
        <w:t>Ф</w:t>
      </w:r>
      <w:r w:rsidRPr="00C02700" w:rsidR="00280F62">
        <w:rPr>
          <w:sz w:val="26"/>
          <w:szCs w:val="26"/>
        </w:rPr>
        <w:t>едерации в связи с примирением сторон.</w:t>
      </w:r>
    </w:p>
    <w:p w:rsidR="00CC28D2" w:rsidRPr="00C02700" w:rsidP="00C02700">
      <w:pPr>
        <w:ind w:firstLine="709"/>
        <w:jc w:val="both"/>
        <w:rPr>
          <w:sz w:val="26"/>
          <w:szCs w:val="26"/>
        </w:rPr>
      </w:pPr>
      <w:r w:rsidRPr="00C02700">
        <w:rPr>
          <w:sz w:val="26"/>
          <w:szCs w:val="26"/>
        </w:rPr>
        <w:t xml:space="preserve">При решении вопроса о вещественных доказательствах по делу суд руководствуется требованиями статьи 81 </w:t>
      </w:r>
      <w:r w:rsidRPr="00C02700">
        <w:rPr>
          <w:spacing w:val="-6"/>
          <w:sz w:val="26"/>
          <w:szCs w:val="26"/>
        </w:rPr>
        <w:t>Уголовно-процессуального к</w:t>
      </w:r>
      <w:r w:rsidRPr="00C02700">
        <w:rPr>
          <w:spacing w:val="-6"/>
          <w:sz w:val="26"/>
          <w:szCs w:val="26"/>
        </w:rPr>
        <w:t>одекса Российской Федерации</w:t>
      </w:r>
      <w:r w:rsidRPr="00C02700">
        <w:rPr>
          <w:sz w:val="26"/>
          <w:szCs w:val="26"/>
        </w:rPr>
        <w:t xml:space="preserve">, а вопроса о распределении процессуальных издержек – части 10 статьи 316 </w:t>
      </w:r>
      <w:r w:rsidRPr="00C02700">
        <w:rPr>
          <w:spacing w:val="-6"/>
          <w:sz w:val="26"/>
          <w:szCs w:val="26"/>
        </w:rPr>
        <w:t>Уголовно-процессуального кодекса Российской Федерации</w:t>
      </w:r>
      <w:r w:rsidRPr="00C02700">
        <w:rPr>
          <w:sz w:val="26"/>
          <w:szCs w:val="26"/>
        </w:rPr>
        <w:t>.</w:t>
      </w:r>
    </w:p>
    <w:p w:rsidR="003654E9" w:rsidRPr="00C02700" w:rsidP="00C02700">
      <w:pPr>
        <w:shd w:val="clear" w:color="auto" w:fill="FFFFFF"/>
        <w:ind w:firstLine="709"/>
        <w:jc w:val="both"/>
        <w:rPr>
          <w:sz w:val="26"/>
          <w:szCs w:val="26"/>
        </w:rPr>
      </w:pPr>
      <w:r w:rsidRPr="00C02700">
        <w:rPr>
          <w:sz w:val="26"/>
          <w:szCs w:val="26"/>
        </w:rPr>
        <w:t>На основании изложенного и руководствуясь ст</w:t>
      </w:r>
      <w:r w:rsidRPr="00C02700" w:rsidR="00280F62">
        <w:rPr>
          <w:sz w:val="26"/>
          <w:szCs w:val="26"/>
        </w:rPr>
        <w:t xml:space="preserve">атьями </w:t>
      </w:r>
      <w:r w:rsidRPr="00C02700">
        <w:rPr>
          <w:sz w:val="26"/>
          <w:szCs w:val="26"/>
        </w:rPr>
        <w:t>239, 254 и 256 У</w:t>
      </w:r>
      <w:r w:rsidRPr="00C02700" w:rsidR="00DA1335">
        <w:rPr>
          <w:sz w:val="26"/>
          <w:szCs w:val="26"/>
        </w:rPr>
        <w:t xml:space="preserve">головно-процессуального кодекса </w:t>
      </w:r>
      <w:r w:rsidRPr="00C02700">
        <w:rPr>
          <w:sz w:val="26"/>
          <w:szCs w:val="26"/>
        </w:rPr>
        <w:t>Р</w:t>
      </w:r>
      <w:r w:rsidRPr="00C02700" w:rsidR="00DA1335">
        <w:rPr>
          <w:sz w:val="26"/>
          <w:szCs w:val="26"/>
        </w:rPr>
        <w:t xml:space="preserve">оссийской </w:t>
      </w:r>
      <w:r w:rsidRPr="00C02700">
        <w:rPr>
          <w:sz w:val="26"/>
          <w:szCs w:val="26"/>
        </w:rPr>
        <w:t>Ф</w:t>
      </w:r>
      <w:r w:rsidRPr="00C02700" w:rsidR="00DA1335">
        <w:rPr>
          <w:sz w:val="26"/>
          <w:szCs w:val="26"/>
        </w:rPr>
        <w:t>едерации, мировой судья</w:t>
      </w:r>
    </w:p>
    <w:p w:rsidR="00DA1335" w:rsidRPr="00C02700" w:rsidP="00C0270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654E9" w:rsidRPr="00C02700" w:rsidP="00C02700">
      <w:pPr>
        <w:shd w:val="clear" w:color="auto" w:fill="FFFFFF"/>
        <w:ind w:firstLine="709"/>
        <w:jc w:val="center"/>
        <w:rPr>
          <w:sz w:val="26"/>
          <w:szCs w:val="26"/>
        </w:rPr>
      </w:pPr>
      <w:r w:rsidRPr="00C02700">
        <w:rPr>
          <w:sz w:val="26"/>
          <w:szCs w:val="26"/>
        </w:rPr>
        <w:t>ПОСТАНОВИЛ:</w:t>
      </w:r>
    </w:p>
    <w:p w:rsidR="00DA1335" w:rsidRPr="00C02700" w:rsidP="00C02700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CC28D2" w:rsidRPr="00C02700" w:rsidP="00C027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709"/>
        <w:jc w:val="both"/>
        <w:rPr>
          <w:b/>
          <w:bCs/>
          <w:sz w:val="26"/>
          <w:szCs w:val="26"/>
        </w:rPr>
      </w:pPr>
      <w:r w:rsidRPr="00C02700">
        <w:rPr>
          <w:sz w:val="26"/>
          <w:szCs w:val="26"/>
        </w:rPr>
        <w:t>- освободить Кастаргину</w:t>
      </w:r>
      <w:r w:rsidRPr="00C02700">
        <w:rPr>
          <w:sz w:val="26"/>
          <w:szCs w:val="26"/>
        </w:rPr>
        <w:t xml:space="preserve"> М.В. от уголовной ответственности по обвинению в совершении преступления, предусмотренного частью 1 статьи 158 Уголовного кодекса Российской Федерации, на основании статьи 76 Уголовного кодекса Российской Федерации;</w:t>
      </w:r>
    </w:p>
    <w:p w:rsidR="00CC28D2" w:rsidRPr="00C02700" w:rsidP="00C027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10" w:firstLine="709"/>
        <w:jc w:val="both"/>
        <w:rPr>
          <w:b/>
          <w:bCs/>
          <w:sz w:val="26"/>
          <w:szCs w:val="26"/>
        </w:rPr>
      </w:pPr>
      <w:r w:rsidRPr="00C02700">
        <w:rPr>
          <w:sz w:val="26"/>
          <w:szCs w:val="26"/>
        </w:rPr>
        <w:t>- прекратить уголовное дело и уголовное</w:t>
      </w:r>
      <w:r w:rsidRPr="00C02700">
        <w:rPr>
          <w:sz w:val="26"/>
          <w:szCs w:val="26"/>
        </w:rPr>
        <w:t xml:space="preserve"> преследование в отношении Кастаргиной М.В. по обвинению в совершении преступления, предусмотренного частью 1 статьи 158 Уголовного кодекса Российской Федерации по основаниям, предусмотренным статьей 25 Уголовно-процессуального кодекса Российской Федерации</w:t>
      </w:r>
      <w:r w:rsidRPr="00C02700">
        <w:rPr>
          <w:sz w:val="26"/>
          <w:szCs w:val="26"/>
        </w:rPr>
        <w:t>, в связи с примирением сторон;</w:t>
      </w:r>
    </w:p>
    <w:p w:rsidR="00CC28D2" w:rsidRPr="00C02700" w:rsidP="00C027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709"/>
        <w:jc w:val="both"/>
        <w:rPr>
          <w:b/>
          <w:bCs/>
          <w:sz w:val="26"/>
          <w:szCs w:val="26"/>
        </w:rPr>
      </w:pPr>
      <w:r w:rsidRPr="00C02700">
        <w:rPr>
          <w:sz w:val="26"/>
          <w:szCs w:val="26"/>
        </w:rPr>
        <w:t xml:space="preserve">- меру процессуального принуждения </w:t>
      </w:r>
      <w:r w:rsidRPr="00C02700" w:rsidR="00C02700">
        <w:rPr>
          <w:sz w:val="26"/>
          <w:szCs w:val="26"/>
        </w:rPr>
        <w:t>Кастаргиной М.В.</w:t>
      </w:r>
      <w:r w:rsidRPr="00C02700">
        <w:rPr>
          <w:sz w:val="26"/>
          <w:szCs w:val="26"/>
        </w:rPr>
        <w:t xml:space="preserve"> в виде обязательства о явке отменить;</w:t>
      </w:r>
    </w:p>
    <w:p w:rsidR="00CC28D2" w:rsidRPr="00C02700" w:rsidP="00C027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02700">
        <w:rPr>
          <w:sz w:val="26"/>
          <w:szCs w:val="26"/>
        </w:rPr>
        <w:t>- вещественное доказательство: мобильный телефон марки «</w:t>
      </w:r>
      <w:r w:rsidRPr="00D64526">
        <w:rPr>
          <w:sz w:val="26"/>
          <w:szCs w:val="26"/>
        </w:rPr>
        <w:t>*,*</w:t>
      </w:r>
      <w:r w:rsidRPr="00C02700">
        <w:rPr>
          <w:sz w:val="26"/>
          <w:szCs w:val="26"/>
        </w:rPr>
        <w:t>», модель «</w:t>
      </w:r>
      <w:r>
        <w:rPr>
          <w:sz w:val="26"/>
          <w:szCs w:val="26"/>
        </w:rPr>
        <w:t>*,*</w:t>
      </w:r>
      <w:r w:rsidRPr="00C02700">
        <w:rPr>
          <w:sz w:val="26"/>
          <w:szCs w:val="26"/>
        </w:rPr>
        <w:t xml:space="preserve">», </w:t>
      </w:r>
      <w:r w:rsidRPr="00D64526">
        <w:rPr>
          <w:sz w:val="26"/>
          <w:szCs w:val="26"/>
        </w:rPr>
        <w:t>*,*</w:t>
      </w:r>
      <w:r w:rsidRPr="00C02700">
        <w:rPr>
          <w:sz w:val="26"/>
          <w:szCs w:val="26"/>
        </w:rPr>
        <w:t xml:space="preserve">, кассовый чек от 04.03.2025 принадлежащие </w:t>
      </w:r>
      <w:r>
        <w:rPr>
          <w:sz w:val="26"/>
          <w:szCs w:val="26"/>
        </w:rPr>
        <w:t>А.Ю.В.</w:t>
      </w:r>
      <w:r w:rsidRPr="00C02700">
        <w:rPr>
          <w:sz w:val="26"/>
          <w:szCs w:val="26"/>
        </w:rPr>
        <w:t xml:space="preserve"> оставить последнему;</w:t>
      </w:r>
    </w:p>
    <w:p w:rsidR="00CC28D2" w:rsidRPr="00C02700" w:rsidP="00C027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5" w:firstLine="709"/>
        <w:jc w:val="both"/>
        <w:rPr>
          <w:b/>
          <w:bCs/>
          <w:sz w:val="26"/>
          <w:szCs w:val="26"/>
        </w:rPr>
      </w:pPr>
      <w:r w:rsidRPr="00C02700">
        <w:rPr>
          <w:sz w:val="26"/>
          <w:szCs w:val="26"/>
        </w:rPr>
        <w:t xml:space="preserve">- копию настоящего постановления вручить подсудимой Кастаргиной М.В., защитнику </w:t>
      </w:r>
      <w:r w:rsidRPr="00C02700">
        <w:rPr>
          <w:sz w:val="26"/>
          <w:szCs w:val="26"/>
        </w:rPr>
        <w:t>Пахтыбаеву</w:t>
      </w:r>
      <w:r w:rsidRPr="00C02700">
        <w:rPr>
          <w:sz w:val="26"/>
          <w:szCs w:val="26"/>
        </w:rPr>
        <w:t xml:space="preserve"> М.В., потерпевшему </w:t>
      </w:r>
      <w:r>
        <w:rPr>
          <w:sz w:val="26"/>
          <w:szCs w:val="26"/>
        </w:rPr>
        <w:t>А.Ю.В.</w:t>
      </w:r>
      <w:r w:rsidRPr="00C02700">
        <w:rPr>
          <w:sz w:val="26"/>
          <w:szCs w:val="26"/>
        </w:rPr>
        <w:t>, прокурору города Когалыма.</w:t>
      </w:r>
    </w:p>
    <w:p w:rsidR="00C02700" w:rsidP="00C02700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6"/>
          <w:szCs w:val="26"/>
        </w:rPr>
      </w:pPr>
      <w:r w:rsidRPr="00C02700">
        <w:rPr>
          <w:sz w:val="26"/>
          <w:szCs w:val="26"/>
        </w:rPr>
        <w:t>Постановление может быть о</w:t>
      </w:r>
      <w:r w:rsidRPr="00C02700">
        <w:rPr>
          <w:sz w:val="26"/>
          <w:szCs w:val="26"/>
        </w:rPr>
        <w:t>бжаловано и опротестовано в апелляционном порядке в Когалымский городской суд Ханты-Мансийского автономного округа – Югры через мирового судью судебного участка №2 Когалымского судебного района Ханты-Мансийского автономного округа – Югры в течение 15 суток</w:t>
      </w:r>
      <w:r w:rsidRPr="00C02700">
        <w:rPr>
          <w:sz w:val="26"/>
          <w:szCs w:val="26"/>
        </w:rPr>
        <w:t xml:space="preserve"> со дня вынесения</w:t>
      </w:r>
      <w:r w:rsidRPr="00C02700">
        <w:rPr>
          <w:rFonts w:eastAsia="MS Mincho"/>
          <w:color w:val="000000"/>
          <w:sz w:val="26"/>
          <w:szCs w:val="26"/>
        </w:rPr>
        <w:t>.</w:t>
      </w:r>
    </w:p>
    <w:p w:rsidR="00C02700" w:rsidP="00C02700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6"/>
          <w:szCs w:val="26"/>
        </w:rPr>
      </w:pPr>
    </w:p>
    <w:p w:rsidR="00C02700" w:rsidP="00C02700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6"/>
          <w:szCs w:val="26"/>
        </w:rPr>
      </w:pPr>
    </w:p>
    <w:p w:rsidR="00C02700" w:rsidP="00C02700">
      <w:pPr>
        <w:pBdr>
          <w:bottom w:val="single" w:sz="6" w:space="10" w:color="FFFFFF"/>
        </w:pBdr>
        <w:ind w:firstLine="709"/>
        <w:jc w:val="both"/>
        <w:rPr>
          <w:rFonts w:eastAsia="MS Mincho"/>
          <w:color w:val="000000"/>
          <w:sz w:val="26"/>
          <w:szCs w:val="26"/>
        </w:rPr>
      </w:pPr>
    </w:p>
    <w:p w:rsidR="00F47EF2" w:rsidRPr="00C02700" w:rsidP="00C02700">
      <w:pPr>
        <w:pBdr>
          <w:bottom w:val="single" w:sz="6" w:space="10" w:color="FFFFFF"/>
        </w:pBdr>
        <w:ind w:firstLine="709"/>
        <w:jc w:val="both"/>
        <w:rPr>
          <w:sz w:val="26"/>
          <w:szCs w:val="26"/>
        </w:rPr>
      </w:pPr>
      <w:r w:rsidRPr="00C02700">
        <w:rPr>
          <w:color w:val="000000"/>
          <w:sz w:val="26"/>
          <w:szCs w:val="26"/>
        </w:rPr>
        <w:t xml:space="preserve">Мировой судья                           </w:t>
      </w:r>
      <w:r w:rsidR="00C02700">
        <w:rPr>
          <w:color w:val="000000"/>
          <w:sz w:val="26"/>
          <w:szCs w:val="26"/>
        </w:rPr>
        <w:t xml:space="preserve">  </w:t>
      </w:r>
      <w:r w:rsidRPr="00C02700">
        <w:rPr>
          <w:color w:val="000000"/>
          <w:sz w:val="26"/>
          <w:szCs w:val="26"/>
        </w:rPr>
        <w:t xml:space="preserve"> </w:t>
      </w:r>
      <w:r w:rsidR="00C02700">
        <w:rPr>
          <w:color w:val="000000"/>
          <w:sz w:val="26"/>
          <w:szCs w:val="26"/>
        </w:rPr>
        <w:t xml:space="preserve">         </w:t>
      </w:r>
      <w:r w:rsidRPr="00C02700">
        <w:rPr>
          <w:color w:val="000000"/>
          <w:sz w:val="26"/>
          <w:szCs w:val="26"/>
        </w:rPr>
        <w:t xml:space="preserve">                                               С.С. Красников</w:t>
      </w:r>
    </w:p>
    <w:sectPr w:rsidSect="00056EEF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EEF" w:rsidRPr="00024C04" w:rsidP="00056EEF">
    <w:pPr>
      <w:pStyle w:val="Title"/>
      <w:ind w:firstLine="709"/>
      <w:jc w:val="right"/>
      <w:rPr>
        <w:b w:val="0"/>
        <w:szCs w:val="24"/>
      </w:rPr>
    </w:pPr>
    <w:r w:rsidRPr="00024C04">
      <w:rPr>
        <w:b w:val="0"/>
        <w:szCs w:val="24"/>
      </w:rPr>
      <w:t>№1-22-1702/2025</w:t>
    </w:r>
  </w:p>
  <w:p w:rsidR="00056EEF" w:rsidP="00056EEF">
    <w:pPr>
      <w:pStyle w:val="Header"/>
      <w:jc w:val="right"/>
    </w:pPr>
    <w:r w:rsidRPr="00024C04">
      <w:rPr>
        <w:bCs/>
      </w:rPr>
      <w:t>86MS0033-01-2025-002293-15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F8E3450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9"/>
    <w:rsid w:val="00024C04"/>
    <w:rsid w:val="0004643A"/>
    <w:rsid w:val="00056EEF"/>
    <w:rsid w:val="000C662D"/>
    <w:rsid w:val="001F7EF1"/>
    <w:rsid w:val="00253044"/>
    <w:rsid w:val="00274510"/>
    <w:rsid w:val="00280F62"/>
    <w:rsid w:val="00303166"/>
    <w:rsid w:val="0035162A"/>
    <w:rsid w:val="003654E9"/>
    <w:rsid w:val="00415C3B"/>
    <w:rsid w:val="006209F4"/>
    <w:rsid w:val="00777427"/>
    <w:rsid w:val="00883D43"/>
    <w:rsid w:val="008E7C96"/>
    <w:rsid w:val="009F3ECD"/>
    <w:rsid w:val="00A70CE5"/>
    <w:rsid w:val="00C02700"/>
    <w:rsid w:val="00CC28D2"/>
    <w:rsid w:val="00D47ECB"/>
    <w:rsid w:val="00D64526"/>
    <w:rsid w:val="00DA1335"/>
    <w:rsid w:val="00DE136F"/>
    <w:rsid w:val="00F47EF2"/>
    <w:rsid w:val="00F929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35DFCF-2170-426E-B598-4DBBE9C6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654E9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365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F929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1">
    <w:name w:val="Основной текст + Полужирный"/>
    <w:basedOn w:val="a0"/>
    <w:rsid w:val="00F929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0"/>
    <w:rsid w:val="00F9290C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  <w:lang w:val="en-US"/>
    </w:rPr>
  </w:style>
  <w:style w:type="paragraph" w:customStyle="1" w:styleId="1">
    <w:name w:val="Основной текст1"/>
    <w:basedOn w:val="Normal"/>
    <w:link w:val="a0"/>
    <w:rsid w:val="00F9290C"/>
    <w:pPr>
      <w:shd w:val="clear" w:color="auto" w:fill="FFFFFF"/>
      <w:spacing w:line="0" w:lineRule="atLeast"/>
      <w:jc w:val="both"/>
    </w:pPr>
    <w:rPr>
      <w:sz w:val="27"/>
      <w:szCs w:val="27"/>
      <w:lang w:eastAsia="en-US"/>
    </w:rPr>
  </w:style>
  <w:style w:type="paragraph" w:customStyle="1" w:styleId="a2">
    <w:name w:val="Стиль"/>
    <w:rsid w:val="00F47E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0316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316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024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24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24C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24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